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B8" w:rsidRPr="003543BE" w:rsidRDefault="00A77DB8" w:rsidP="00A7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BE">
        <w:rPr>
          <w:rFonts w:ascii="Times New Roman" w:hAnsi="Times New Roman" w:cs="Times New Roman"/>
          <w:b/>
          <w:sz w:val="28"/>
          <w:szCs w:val="28"/>
        </w:rPr>
        <w:t>Государственное казенное дошкольное образовательное учреждение</w:t>
      </w:r>
    </w:p>
    <w:p w:rsidR="00A77DB8" w:rsidRPr="003543BE" w:rsidRDefault="00A77DB8" w:rsidP="00A7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BE">
        <w:rPr>
          <w:rFonts w:ascii="Times New Roman" w:hAnsi="Times New Roman" w:cs="Times New Roman"/>
          <w:b/>
          <w:sz w:val="28"/>
          <w:szCs w:val="28"/>
        </w:rPr>
        <w:t>детский сад №2 «Апельсин»</w:t>
      </w:r>
    </w:p>
    <w:p w:rsidR="00A77DB8" w:rsidRPr="003543BE" w:rsidRDefault="00A77DB8" w:rsidP="00A7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B8" w:rsidRPr="003543BE" w:rsidRDefault="00A77DB8" w:rsidP="00A7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B8" w:rsidRPr="003543BE" w:rsidRDefault="00A77DB8" w:rsidP="00A7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A77DB8" w:rsidRPr="003543BE" w:rsidRDefault="00A77DB8" w:rsidP="00A77DB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DB8" w:rsidRPr="003543BE" w:rsidRDefault="00A77DB8" w:rsidP="00A77DB8">
      <w:pPr>
        <w:tabs>
          <w:tab w:val="left" w:pos="5340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B8" w:rsidRDefault="00A77DB8" w:rsidP="00A77DB8">
      <w:pPr>
        <w:tabs>
          <w:tab w:val="left" w:pos="5340"/>
          <w:tab w:val="left" w:pos="6540"/>
        </w:tabs>
        <w:rPr>
          <w:b/>
          <w:sz w:val="24"/>
          <w:szCs w:val="24"/>
        </w:rPr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рисованию</w:t>
      </w:r>
      <w:r w:rsidRPr="001804FE">
        <w:rPr>
          <w:rFonts w:ascii="Times New Roman" w:hAnsi="Times New Roman" w:cs="Times New Roman"/>
          <w:b/>
          <w:sz w:val="32"/>
          <w:szCs w:val="32"/>
        </w:rPr>
        <w:t xml:space="preserve"> «Мыльные пузыри» </w:t>
      </w:r>
    </w:p>
    <w:p w:rsidR="00A77DB8" w:rsidRPr="001804FE" w:rsidRDefault="00A77DB8" w:rsidP="00A77D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1804FE">
        <w:rPr>
          <w:rFonts w:ascii="Times New Roman" w:hAnsi="Times New Roman" w:cs="Times New Roman"/>
          <w:b/>
          <w:sz w:val="32"/>
          <w:szCs w:val="32"/>
        </w:rPr>
        <w:t>младшей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A77DB8" w:rsidRPr="0031778F" w:rsidRDefault="00A77DB8" w:rsidP="00A77D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7DB8" w:rsidRPr="005774D9" w:rsidRDefault="00A77DB8" w:rsidP="00A77D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49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5774D9">
        <w:rPr>
          <w:rFonts w:ascii="Times New Roman" w:hAnsi="Times New Roman" w:cs="Times New Roman"/>
          <w:sz w:val="28"/>
          <w:szCs w:val="28"/>
        </w:rPr>
        <w:t> </w:t>
      </w:r>
      <w:r w:rsidRPr="005774D9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  <w:r w:rsidRPr="005774D9">
        <w:rPr>
          <w:rFonts w:ascii="Times New Roman" w:hAnsi="Times New Roman" w:cs="Times New Roman"/>
          <w:sz w:val="28"/>
          <w:szCs w:val="28"/>
        </w:rPr>
        <w:t>.</w:t>
      </w:r>
    </w:p>
    <w:p w:rsidR="00A77DB8" w:rsidRPr="005774D9" w:rsidRDefault="00A77DB8" w:rsidP="00A77D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492">
        <w:rPr>
          <w:rFonts w:ascii="Times New Roman" w:hAnsi="Times New Roman" w:cs="Times New Roman"/>
          <w:b/>
          <w:sz w:val="28"/>
          <w:szCs w:val="28"/>
        </w:rPr>
        <w:t>Возрастная </w:t>
      </w:r>
      <w:r w:rsidRPr="00185492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185492">
        <w:rPr>
          <w:rFonts w:ascii="Times New Roman" w:hAnsi="Times New Roman" w:cs="Times New Roman"/>
          <w:b/>
          <w:sz w:val="28"/>
          <w:szCs w:val="28"/>
        </w:rPr>
        <w:t>:</w:t>
      </w:r>
      <w:r w:rsidRPr="005774D9">
        <w:rPr>
          <w:rFonts w:ascii="Times New Roman" w:hAnsi="Times New Roman" w:cs="Times New Roman"/>
          <w:sz w:val="28"/>
          <w:szCs w:val="28"/>
        </w:rPr>
        <w:t> </w:t>
      </w:r>
      <w:r w:rsidRPr="005774D9">
        <w:rPr>
          <w:rFonts w:ascii="Times New Roman" w:hAnsi="Times New Roman" w:cs="Times New Roman"/>
          <w:bCs/>
          <w:sz w:val="28"/>
          <w:szCs w:val="28"/>
        </w:rPr>
        <w:t xml:space="preserve"> младшая группа</w:t>
      </w: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  <w:r>
        <w:rPr>
          <w:noProof/>
          <w:lang w:bidi="ar-SA"/>
        </w:rPr>
        <w:pict>
          <v:rect id="_x0000_s1030" style="position:absolute;left:0;text-align:left;margin-left:250.35pt;margin-top:10.4pt;width:222pt;height:62.85pt;z-index:251660288" stroked="f">
            <v:textbox>
              <w:txbxContent>
                <w:p w:rsidR="00A77DB8" w:rsidRDefault="00A77DB8" w:rsidP="00A77D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Жумахмет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Б.А.</w:t>
                  </w:r>
                </w:p>
                <w:p w:rsidR="00A77DB8" w:rsidRPr="00F14649" w:rsidRDefault="00A77DB8" w:rsidP="00A77DB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  <w:r w:rsidRPr="00F14649">
        <w:t xml:space="preserve">г. Байконур </w:t>
      </w:r>
    </w:p>
    <w:p w:rsidR="00A77DB8" w:rsidRDefault="00A77DB8" w:rsidP="00A77DB8">
      <w:pPr>
        <w:pStyle w:val="a4"/>
        <w:spacing w:before="4"/>
        <w:jc w:val="center"/>
      </w:pPr>
      <w:r>
        <w:t>2024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Pr="005774D9">
        <w:rPr>
          <w:rFonts w:ascii="Times New Roman" w:hAnsi="Times New Roman" w:cs="Times New Roman"/>
          <w:sz w:val="28"/>
          <w:szCs w:val="28"/>
        </w:rPr>
        <w:t>: </w:t>
      </w:r>
      <w:r w:rsidRPr="00B17360">
        <w:rPr>
          <w:rFonts w:ascii="Times New Roman" w:hAnsi="Times New Roman" w:cs="Times New Roman"/>
          <w:iCs/>
          <w:sz w:val="28"/>
          <w:szCs w:val="28"/>
        </w:rPr>
        <w:t>«</w:t>
      </w:r>
      <w:r w:rsidRPr="00B17360">
        <w:rPr>
          <w:rFonts w:ascii="Times New Roman" w:hAnsi="Times New Roman" w:cs="Times New Roman"/>
          <w:bCs/>
          <w:iCs/>
          <w:sz w:val="28"/>
          <w:szCs w:val="28"/>
        </w:rPr>
        <w:t>Мыльные пузыри</w:t>
      </w:r>
      <w:r w:rsidRPr="00B17360">
        <w:rPr>
          <w:rFonts w:ascii="Times New Roman" w:hAnsi="Times New Roman" w:cs="Times New Roman"/>
          <w:iCs/>
          <w:sz w:val="28"/>
          <w:szCs w:val="28"/>
        </w:rPr>
        <w:t>»</w:t>
      </w:r>
      <w:r w:rsidRPr="005774D9">
        <w:rPr>
          <w:rFonts w:ascii="Times New Roman" w:hAnsi="Times New Roman" w:cs="Times New Roman"/>
          <w:sz w:val="28"/>
          <w:szCs w:val="28"/>
        </w:rPr>
        <w:t> </w:t>
      </w:r>
    </w:p>
    <w:p w:rsidR="005774D9" w:rsidRDefault="005774D9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774D9">
        <w:rPr>
          <w:rFonts w:ascii="Times New Roman" w:hAnsi="Times New Roman" w:cs="Times New Roman"/>
          <w:sz w:val="28"/>
          <w:szCs w:val="28"/>
        </w:rPr>
        <w:t>: Овладение </w:t>
      </w:r>
      <w:r w:rsidRPr="005774D9">
        <w:rPr>
          <w:rFonts w:ascii="Times New Roman" w:hAnsi="Times New Roman" w:cs="Times New Roman"/>
          <w:bCs/>
          <w:sz w:val="28"/>
          <w:szCs w:val="28"/>
        </w:rPr>
        <w:t>нетрадиционной техникой рисования </w:t>
      </w:r>
      <w:r w:rsidRPr="005774D9">
        <w:rPr>
          <w:rFonts w:ascii="Times New Roman" w:hAnsi="Times New Roman" w:cs="Times New Roman"/>
          <w:iCs/>
          <w:sz w:val="28"/>
          <w:szCs w:val="28"/>
        </w:rPr>
        <w:t>«</w:t>
      </w:r>
      <w:r w:rsidRPr="005774D9">
        <w:rPr>
          <w:rFonts w:ascii="Times New Roman" w:hAnsi="Times New Roman" w:cs="Times New Roman"/>
          <w:bCs/>
          <w:iCs/>
          <w:sz w:val="28"/>
          <w:szCs w:val="28"/>
        </w:rPr>
        <w:t>Акварель и восковые мелки</w:t>
      </w:r>
      <w:r w:rsidRPr="005774D9">
        <w:rPr>
          <w:rFonts w:ascii="Times New Roman" w:hAnsi="Times New Roman" w:cs="Times New Roman"/>
          <w:iCs/>
          <w:sz w:val="28"/>
          <w:szCs w:val="28"/>
        </w:rPr>
        <w:t>»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774D9">
        <w:rPr>
          <w:rFonts w:ascii="Times New Roman" w:hAnsi="Times New Roman" w:cs="Times New Roman"/>
          <w:sz w:val="28"/>
          <w:szCs w:val="28"/>
        </w:rPr>
        <w:t>: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1. Продолжать знакомить де</w:t>
      </w:r>
      <w:r w:rsidR="001D18EE">
        <w:rPr>
          <w:rFonts w:ascii="Times New Roman" w:hAnsi="Times New Roman" w:cs="Times New Roman"/>
          <w:sz w:val="28"/>
          <w:szCs w:val="28"/>
        </w:rPr>
        <w:t xml:space="preserve">тей с круглой формой предметов, </w:t>
      </w:r>
      <w:r w:rsidRPr="005774D9">
        <w:rPr>
          <w:rFonts w:ascii="Times New Roman" w:hAnsi="Times New Roman" w:cs="Times New Roman"/>
          <w:sz w:val="28"/>
          <w:szCs w:val="28"/>
        </w:rPr>
        <w:t>с величиной, научить определять основные </w:t>
      </w:r>
      <w:r w:rsidRPr="005774D9">
        <w:rPr>
          <w:rFonts w:ascii="Times New Roman" w:hAnsi="Times New Roman" w:cs="Times New Roman"/>
          <w:sz w:val="28"/>
          <w:szCs w:val="28"/>
          <w:u w:val="single"/>
        </w:rPr>
        <w:t>цвета</w:t>
      </w:r>
      <w:r w:rsidRPr="005774D9">
        <w:rPr>
          <w:rFonts w:ascii="Times New Roman" w:hAnsi="Times New Roman" w:cs="Times New Roman"/>
          <w:sz w:val="28"/>
          <w:szCs w:val="28"/>
        </w:rPr>
        <w:t>: красный, синий, жёлтый, зелёный; познакомить с новой техникой </w:t>
      </w:r>
      <w:r w:rsidRPr="005774D9">
        <w:rPr>
          <w:rFonts w:ascii="Times New Roman" w:hAnsi="Times New Roman" w:cs="Times New Roman"/>
          <w:bCs/>
          <w:sz w:val="28"/>
          <w:szCs w:val="28"/>
        </w:rPr>
        <w:t>рисования</w:t>
      </w:r>
      <w:r w:rsidRPr="005774D9">
        <w:rPr>
          <w:rFonts w:ascii="Times New Roman" w:hAnsi="Times New Roman" w:cs="Times New Roman"/>
          <w:sz w:val="28"/>
          <w:szCs w:val="28"/>
        </w:rPr>
        <w:t>.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2. </w:t>
      </w:r>
      <w:r w:rsidRPr="005774D9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5774D9">
        <w:rPr>
          <w:rFonts w:ascii="Times New Roman" w:hAnsi="Times New Roman" w:cs="Times New Roman"/>
          <w:sz w:val="28"/>
          <w:szCs w:val="28"/>
        </w:rPr>
        <w:t> общую и мелкую моторику кисти рук, </w:t>
      </w:r>
      <w:r w:rsidRPr="005774D9">
        <w:rPr>
          <w:rFonts w:ascii="Times New Roman" w:hAnsi="Times New Roman" w:cs="Times New Roman"/>
          <w:bCs/>
          <w:sz w:val="28"/>
          <w:szCs w:val="28"/>
        </w:rPr>
        <w:t>развивать речь</w:t>
      </w:r>
      <w:r w:rsidRPr="005774D9">
        <w:rPr>
          <w:rFonts w:ascii="Times New Roman" w:hAnsi="Times New Roman" w:cs="Times New Roman"/>
          <w:sz w:val="28"/>
          <w:szCs w:val="28"/>
        </w:rPr>
        <w:t>, внимание и воображение, тренировать способность пальцев руки удерживать позу.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4. Воспитывать аккуратность, умение выполнять работу коллективно.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360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5774D9">
        <w:rPr>
          <w:rFonts w:ascii="Times New Roman" w:hAnsi="Times New Roman" w:cs="Times New Roman"/>
          <w:sz w:val="28"/>
          <w:szCs w:val="28"/>
        </w:rPr>
        <w:t xml:space="preserve"> разучивание пальчиковой гимнастики </w:t>
      </w:r>
      <w:r w:rsidRPr="005774D9">
        <w:rPr>
          <w:rFonts w:ascii="Times New Roman" w:hAnsi="Times New Roman" w:cs="Times New Roman"/>
          <w:i/>
          <w:iCs/>
          <w:sz w:val="28"/>
          <w:szCs w:val="28"/>
        </w:rPr>
        <w:t>«Замок»</w:t>
      </w:r>
      <w:r w:rsidRPr="005774D9">
        <w:rPr>
          <w:rFonts w:ascii="Times New Roman" w:hAnsi="Times New Roman" w:cs="Times New Roman"/>
          <w:sz w:val="28"/>
          <w:szCs w:val="28"/>
        </w:rPr>
        <w:t>, подвижной игры </w:t>
      </w:r>
      <w:r w:rsidRPr="005774D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774D9">
        <w:rPr>
          <w:rFonts w:ascii="Times New Roman" w:hAnsi="Times New Roman" w:cs="Times New Roman"/>
          <w:bCs/>
          <w:i/>
          <w:iCs/>
          <w:sz w:val="28"/>
          <w:szCs w:val="28"/>
        </w:rPr>
        <w:t>Мыльные пузыри</w:t>
      </w:r>
      <w:r w:rsidRPr="005774D9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774D9" w:rsidRPr="00162F7A" w:rsidRDefault="00591E2F" w:rsidP="005774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5774D9" w:rsidRPr="005774D9">
        <w:rPr>
          <w:rFonts w:ascii="Times New Roman" w:hAnsi="Times New Roman" w:cs="Times New Roman"/>
          <w:sz w:val="28"/>
          <w:szCs w:val="28"/>
        </w:rPr>
        <w:t xml:space="preserve"> </w:t>
      </w:r>
      <w:r w:rsidR="005774D9" w:rsidRPr="00162F7A">
        <w:rPr>
          <w:rFonts w:ascii="Times New Roman" w:hAnsi="Times New Roman" w:cs="Times New Roman"/>
          <w:sz w:val="28"/>
          <w:szCs w:val="28"/>
        </w:rPr>
        <w:t>лист бумаги</w:t>
      </w:r>
      <w:proofErr w:type="gramStart"/>
      <w:r w:rsidR="005774D9" w:rsidRPr="00162F7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774D9">
        <w:rPr>
          <w:rFonts w:ascii="Times New Roman" w:hAnsi="Times New Roman" w:cs="Times New Roman"/>
          <w:sz w:val="28"/>
          <w:szCs w:val="28"/>
        </w:rPr>
        <w:t xml:space="preserve"> </w:t>
      </w:r>
      <w:r w:rsidR="005774D9" w:rsidRPr="00162F7A">
        <w:rPr>
          <w:rFonts w:ascii="Times New Roman" w:hAnsi="Times New Roman" w:cs="Times New Roman"/>
          <w:sz w:val="28"/>
          <w:szCs w:val="28"/>
        </w:rPr>
        <w:t xml:space="preserve">4, </w:t>
      </w:r>
      <w:r w:rsidR="005774D9">
        <w:rPr>
          <w:rFonts w:ascii="Times New Roman" w:hAnsi="Times New Roman" w:cs="Times New Roman"/>
          <w:sz w:val="28"/>
          <w:szCs w:val="28"/>
        </w:rPr>
        <w:t xml:space="preserve">восковые мелки или свечи, </w:t>
      </w:r>
      <w:r w:rsidR="005774D9" w:rsidRPr="00162F7A">
        <w:rPr>
          <w:rFonts w:ascii="Times New Roman" w:hAnsi="Times New Roman" w:cs="Times New Roman"/>
          <w:sz w:val="28"/>
          <w:szCs w:val="28"/>
        </w:rPr>
        <w:t>акварель</w:t>
      </w:r>
      <w:r w:rsidR="005774D9">
        <w:rPr>
          <w:rFonts w:ascii="Times New Roman" w:hAnsi="Times New Roman" w:cs="Times New Roman"/>
          <w:sz w:val="28"/>
          <w:szCs w:val="28"/>
        </w:rPr>
        <w:t>,</w:t>
      </w:r>
      <w:r w:rsidR="005774D9" w:rsidRPr="00162F7A">
        <w:rPr>
          <w:rFonts w:ascii="Times New Roman" w:hAnsi="Times New Roman" w:cs="Times New Roman"/>
          <w:sz w:val="28"/>
          <w:szCs w:val="28"/>
        </w:rPr>
        <w:t xml:space="preserve"> </w:t>
      </w:r>
      <w:r w:rsidR="00EA4209">
        <w:rPr>
          <w:rFonts w:ascii="Times New Roman" w:hAnsi="Times New Roman" w:cs="Times New Roman"/>
          <w:sz w:val="28"/>
          <w:szCs w:val="28"/>
        </w:rPr>
        <w:t>губки (поролон)</w:t>
      </w:r>
      <w:r w:rsidR="005774D9" w:rsidRPr="00162F7A">
        <w:rPr>
          <w:rFonts w:ascii="Times New Roman" w:hAnsi="Times New Roman" w:cs="Times New Roman"/>
          <w:sz w:val="28"/>
          <w:szCs w:val="28"/>
        </w:rPr>
        <w:t>, с</w:t>
      </w:r>
      <w:r w:rsidR="005774D9">
        <w:rPr>
          <w:rFonts w:ascii="Times New Roman" w:hAnsi="Times New Roman" w:cs="Times New Roman"/>
          <w:sz w:val="28"/>
          <w:szCs w:val="28"/>
        </w:rPr>
        <w:t>таканчик-непроливайка, салфетки, мыльные пузыри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 xml:space="preserve">Ход </w:t>
      </w:r>
      <w:r w:rsidR="001D18EE">
        <w:rPr>
          <w:rFonts w:ascii="Times New Roman" w:hAnsi="Times New Roman" w:cs="Times New Roman"/>
          <w:sz w:val="28"/>
          <w:szCs w:val="28"/>
        </w:rPr>
        <w:t>занятия:</w:t>
      </w:r>
    </w:p>
    <w:p w:rsidR="00591E2F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Дети здороваются с гостями. </w:t>
      </w:r>
    </w:p>
    <w:p w:rsidR="00711A97" w:rsidRPr="00711A97" w:rsidRDefault="00711A97" w:rsidP="00711A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9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11A97" w:rsidRPr="00711A97" w:rsidRDefault="00711A97" w:rsidP="00711A9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приходит кукла Маша.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774D9">
        <w:rPr>
          <w:rFonts w:ascii="Times New Roman" w:hAnsi="Times New Roman" w:cs="Times New Roman"/>
          <w:sz w:val="28"/>
          <w:szCs w:val="28"/>
        </w:rPr>
        <w:t xml:space="preserve">: Дети, </w:t>
      </w:r>
      <w:r w:rsidR="00711A97">
        <w:rPr>
          <w:rFonts w:ascii="Times New Roman" w:hAnsi="Times New Roman" w:cs="Times New Roman"/>
          <w:sz w:val="28"/>
          <w:szCs w:val="28"/>
        </w:rPr>
        <w:t xml:space="preserve">к нам пришла Маша и у неё есть маленький </w:t>
      </w:r>
      <w:r w:rsidRPr="005774D9">
        <w:rPr>
          <w:rFonts w:ascii="Times New Roman" w:hAnsi="Times New Roman" w:cs="Times New Roman"/>
          <w:sz w:val="28"/>
          <w:szCs w:val="28"/>
        </w:rPr>
        <w:t xml:space="preserve"> сундучок. Что же в нём? Чтобы узнать, нужно открыть замок.</w:t>
      </w:r>
    </w:p>
    <w:p w:rsidR="00591E2F" w:rsidRPr="00E93977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977">
        <w:rPr>
          <w:rFonts w:ascii="Times New Roman" w:hAnsi="Times New Roman" w:cs="Times New Roman"/>
          <w:b/>
          <w:sz w:val="28"/>
          <w:szCs w:val="28"/>
        </w:rPr>
        <w:t>Пальчиковая гимнастика </w:t>
      </w:r>
      <w:r w:rsidRPr="00E93977">
        <w:rPr>
          <w:rFonts w:ascii="Times New Roman" w:hAnsi="Times New Roman" w:cs="Times New Roman"/>
          <w:b/>
          <w:i/>
          <w:iCs/>
          <w:sz w:val="28"/>
          <w:szCs w:val="28"/>
        </w:rPr>
        <w:t>«Замок»</w:t>
      </w:r>
      <w:r w:rsidRPr="00E93977">
        <w:rPr>
          <w:rFonts w:ascii="Times New Roman" w:hAnsi="Times New Roman" w:cs="Times New Roman"/>
          <w:b/>
          <w:sz w:val="28"/>
          <w:szCs w:val="28"/>
        </w:rPr>
        <w:t>.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На сундучке висит замок,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Кто открыть его бы смог?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 xml:space="preserve">Мы замочек покрутили, 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Потянули и открыли.</w:t>
      </w:r>
    </w:p>
    <w:p w:rsidR="00591E2F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774D9">
        <w:rPr>
          <w:rFonts w:ascii="Times New Roman" w:hAnsi="Times New Roman" w:cs="Times New Roman"/>
          <w:sz w:val="28"/>
          <w:szCs w:val="28"/>
        </w:rPr>
        <w:t>: Посмотрите ребята, замок открылся, что же в сундуке? </w:t>
      </w:r>
      <w:r w:rsidRPr="005774D9">
        <w:rPr>
          <w:rFonts w:ascii="Times New Roman" w:hAnsi="Times New Roman" w:cs="Times New Roman"/>
          <w:i/>
          <w:iCs/>
          <w:sz w:val="28"/>
          <w:szCs w:val="28"/>
        </w:rPr>
        <w:t>(достаю </w:t>
      </w:r>
      <w:r w:rsidRPr="005774D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мыльные пузыри и </w:t>
      </w:r>
      <w:r w:rsidR="00C03D26">
        <w:rPr>
          <w:rFonts w:ascii="Times New Roman" w:hAnsi="Times New Roman" w:cs="Times New Roman"/>
          <w:bCs/>
          <w:i/>
          <w:iCs/>
          <w:sz w:val="28"/>
          <w:szCs w:val="28"/>
        </w:rPr>
        <w:t>надуваю</w:t>
      </w:r>
      <w:r w:rsidRPr="005774D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3410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3410C" w:rsidRPr="0003410C" w:rsidRDefault="0003410C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0C">
        <w:rPr>
          <w:rFonts w:ascii="Times New Roman" w:hAnsi="Times New Roman" w:cs="Times New Roman"/>
          <w:iCs/>
          <w:sz w:val="28"/>
          <w:szCs w:val="28"/>
        </w:rPr>
        <w:t>Мыльные пузыри такие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легкие</w:t>
      </w:r>
      <w:r w:rsidR="00254DDB">
        <w:rPr>
          <w:rFonts w:ascii="Times New Roman" w:hAnsi="Times New Roman" w:cs="Times New Roman"/>
          <w:iCs/>
          <w:sz w:val="28"/>
          <w:szCs w:val="28"/>
        </w:rPr>
        <w:t xml:space="preserve">, что летают от легкого дуновения ветерка. А их цвет всё время меняется. То пузыри прозрачные, то </w:t>
      </w:r>
      <w:r w:rsidR="00254DDB">
        <w:rPr>
          <w:rFonts w:ascii="Times New Roman" w:hAnsi="Times New Roman" w:cs="Times New Roman"/>
          <w:iCs/>
          <w:sz w:val="28"/>
          <w:szCs w:val="28"/>
        </w:rPr>
        <w:lastRenderedPageBreak/>
        <w:t>переливаются как зеркало,</w:t>
      </w:r>
      <w:r w:rsidR="00A03AE9">
        <w:rPr>
          <w:rFonts w:ascii="Times New Roman" w:hAnsi="Times New Roman" w:cs="Times New Roman"/>
          <w:iCs/>
          <w:sz w:val="28"/>
          <w:szCs w:val="28"/>
        </w:rPr>
        <w:t xml:space="preserve"> то окрашиваются в разные цвета: красные, синие, жёлтые, зелёные.</w:t>
      </w:r>
      <w:r w:rsidR="00254DDB">
        <w:rPr>
          <w:rFonts w:ascii="Times New Roman" w:hAnsi="Times New Roman" w:cs="Times New Roman"/>
          <w:iCs/>
          <w:sz w:val="28"/>
          <w:szCs w:val="28"/>
        </w:rPr>
        <w:t xml:space="preserve"> Мыльные пузыри очень тонкие, поэтому от соприкосновения ладошкой легко лопаются.</w:t>
      </w:r>
    </w:p>
    <w:p w:rsidR="00591E2F" w:rsidRPr="005774D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774D9">
        <w:rPr>
          <w:rFonts w:ascii="Times New Roman" w:hAnsi="Times New Roman" w:cs="Times New Roman"/>
          <w:sz w:val="28"/>
          <w:szCs w:val="28"/>
        </w:rPr>
        <w:t>: Видите, наши </w:t>
      </w:r>
      <w:r w:rsidRPr="005774D9">
        <w:rPr>
          <w:rFonts w:ascii="Times New Roman" w:hAnsi="Times New Roman" w:cs="Times New Roman"/>
          <w:bCs/>
          <w:sz w:val="28"/>
          <w:szCs w:val="28"/>
        </w:rPr>
        <w:t>пузырьки могут летать</w:t>
      </w:r>
      <w:r w:rsidRPr="005774D9">
        <w:rPr>
          <w:rFonts w:ascii="Times New Roman" w:hAnsi="Times New Roman" w:cs="Times New Roman"/>
          <w:sz w:val="28"/>
          <w:szCs w:val="28"/>
        </w:rPr>
        <w:t>, лопаться.</w:t>
      </w:r>
    </w:p>
    <w:p w:rsidR="00711A97" w:rsidRDefault="00711A97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Кукла Маша расстроена, потому что пузыри всё время лопаются, а она хочет их сохранить, чтоб полюбоваться </w:t>
      </w:r>
      <w:r w:rsidR="00C03D26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591E2F" w:rsidRDefault="00711A97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173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17360">
        <w:rPr>
          <w:rFonts w:ascii="Times New Roman" w:hAnsi="Times New Roman" w:cs="Times New Roman"/>
          <w:sz w:val="28"/>
          <w:szCs w:val="28"/>
        </w:rPr>
        <w:t xml:space="preserve"> </w:t>
      </w:r>
      <w:r w:rsidR="00591E2F" w:rsidRPr="005774D9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9629DC">
        <w:rPr>
          <w:rFonts w:ascii="Times New Roman" w:hAnsi="Times New Roman" w:cs="Times New Roman"/>
          <w:sz w:val="28"/>
          <w:szCs w:val="28"/>
        </w:rPr>
        <w:t>помочь Маше</w:t>
      </w:r>
      <w:r w:rsidR="009629DC" w:rsidRPr="005774D9">
        <w:rPr>
          <w:rFonts w:ascii="Times New Roman" w:hAnsi="Times New Roman" w:cs="Times New Roman"/>
          <w:sz w:val="28"/>
          <w:szCs w:val="28"/>
        </w:rPr>
        <w:t xml:space="preserve"> </w:t>
      </w:r>
      <w:r w:rsidR="00591E2F" w:rsidRPr="005774D9">
        <w:rPr>
          <w:rFonts w:ascii="Times New Roman" w:hAnsi="Times New Roman" w:cs="Times New Roman"/>
          <w:sz w:val="28"/>
          <w:szCs w:val="28"/>
        </w:rPr>
        <w:t>их </w:t>
      </w:r>
      <w:r w:rsidR="00591E2F" w:rsidRPr="005774D9">
        <w:rPr>
          <w:rFonts w:ascii="Times New Roman" w:hAnsi="Times New Roman" w:cs="Times New Roman"/>
          <w:bCs/>
          <w:sz w:val="28"/>
          <w:szCs w:val="28"/>
        </w:rPr>
        <w:t>нарисовать необычным способом</w:t>
      </w:r>
      <w:r w:rsidR="00591E2F" w:rsidRPr="005774D9">
        <w:rPr>
          <w:rFonts w:ascii="Times New Roman" w:hAnsi="Times New Roman" w:cs="Times New Roman"/>
          <w:sz w:val="28"/>
          <w:szCs w:val="28"/>
        </w:rPr>
        <w:t>. Пос</w:t>
      </w:r>
      <w:r w:rsidR="009629DC">
        <w:rPr>
          <w:rFonts w:ascii="Times New Roman" w:hAnsi="Times New Roman" w:cs="Times New Roman"/>
          <w:sz w:val="28"/>
          <w:szCs w:val="28"/>
        </w:rPr>
        <w:t xml:space="preserve">мотрите </w:t>
      </w:r>
      <w:r w:rsidR="00B17360">
        <w:rPr>
          <w:rFonts w:ascii="Times New Roman" w:hAnsi="Times New Roman" w:cs="Times New Roman"/>
          <w:sz w:val="28"/>
          <w:szCs w:val="28"/>
        </w:rPr>
        <w:t xml:space="preserve">на </w:t>
      </w:r>
      <w:r w:rsidR="009629DC">
        <w:rPr>
          <w:rFonts w:ascii="Times New Roman" w:hAnsi="Times New Roman" w:cs="Times New Roman"/>
          <w:sz w:val="28"/>
          <w:szCs w:val="28"/>
        </w:rPr>
        <w:t>наших столах</w:t>
      </w:r>
      <w:r w:rsidR="00591E2F" w:rsidRPr="005774D9">
        <w:rPr>
          <w:rFonts w:ascii="Times New Roman" w:hAnsi="Times New Roman" w:cs="Times New Roman"/>
          <w:sz w:val="28"/>
          <w:szCs w:val="28"/>
        </w:rPr>
        <w:t xml:space="preserve"> лежат </w:t>
      </w:r>
      <w:r w:rsidR="00EA4209">
        <w:rPr>
          <w:rFonts w:ascii="Times New Roman" w:hAnsi="Times New Roman" w:cs="Times New Roman"/>
          <w:sz w:val="28"/>
          <w:szCs w:val="28"/>
        </w:rPr>
        <w:t>восковые мелки</w:t>
      </w:r>
      <w:r w:rsidR="009629DC">
        <w:rPr>
          <w:rFonts w:ascii="Times New Roman" w:hAnsi="Times New Roman" w:cs="Times New Roman"/>
          <w:sz w:val="28"/>
          <w:szCs w:val="28"/>
        </w:rPr>
        <w:t xml:space="preserve"> и</w:t>
      </w:r>
      <w:r w:rsidR="00EA4209">
        <w:rPr>
          <w:rFonts w:ascii="Times New Roman" w:hAnsi="Times New Roman" w:cs="Times New Roman"/>
          <w:sz w:val="28"/>
          <w:szCs w:val="28"/>
        </w:rPr>
        <w:t xml:space="preserve"> краски</w:t>
      </w:r>
      <w:r w:rsidR="009629DC">
        <w:rPr>
          <w:rFonts w:ascii="Times New Roman" w:hAnsi="Times New Roman" w:cs="Times New Roman"/>
          <w:sz w:val="28"/>
          <w:szCs w:val="28"/>
        </w:rPr>
        <w:t xml:space="preserve">, </w:t>
      </w:r>
      <w:r w:rsidR="00591E2F" w:rsidRPr="005774D9">
        <w:rPr>
          <w:rFonts w:ascii="Times New Roman" w:hAnsi="Times New Roman" w:cs="Times New Roman"/>
          <w:sz w:val="28"/>
          <w:szCs w:val="28"/>
        </w:rPr>
        <w:t>с их помощью мы нарисуем </w:t>
      </w:r>
      <w:r w:rsidR="00591E2F" w:rsidRPr="005774D9">
        <w:rPr>
          <w:rFonts w:ascii="Times New Roman" w:hAnsi="Times New Roman" w:cs="Times New Roman"/>
          <w:bCs/>
          <w:sz w:val="28"/>
          <w:szCs w:val="28"/>
        </w:rPr>
        <w:t>мыльные пузыри</w:t>
      </w:r>
      <w:r w:rsidR="00591E2F" w:rsidRPr="005774D9">
        <w:rPr>
          <w:rFonts w:ascii="Times New Roman" w:hAnsi="Times New Roman" w:cs="Times New Roman"/>
          <w:sz w:val="28"/>
          <w:szCs w:val="28"/>
        </w:rPr>
        <w:t>.</w:t>
      </w:r>
      <w:r w:rsidR="00B17360">
        <w:rPr>
          <w:rFonts w:ascii="Times New Roman" w:hAnsi="Times New Roman" w:cs="Times New Roman"/>
          <w:sz w:val="28"/>
          <w:szCs w:val="28"/>
        </w:rPr>
        <w:t xml:space="preserve"> </w:t>
      </w:r>
      <w:r w:rsidR="00591E2F" w:rsidRPr="005774D9">
        <w:rPr>
          <w:rFonts w:ascii="Times New Roman" w:hAnsi="Times New Roman" w:cs="Times New Roman"/>
          <w:iCs/>
          <w:sz w:val="28"/>
          <w:szCs w:val="28"/>
        </w:rPr>
        <w:t xml:space="preserve">С помощью </w:t>
      </w:r>
      <w:r w:rsidR="00EA4209">
        <w:rPr>
          <w:rFonts w:ascii="Times New Roman" w:hAnsi="Times New Roman" w:cs="Times New Roman"/>
          <w:iCs/>
          <w:sz w:val="28"/>
          <w:szCs w:val="28"/>
        </w:rPr>
        <w:t>воска и поролонов</w:t>
      </w:r>
      <w:r w:rsidR="00591E2F" w:rsidRPr="005774D9">
        <w:rPr>
          <w:rFonts w:ascii="Times New Roman" w:hAnsi="Times New Roman" w:cs="Times New Roman"/>
          <w:iCs/>
          <w:sz w:val="28"/>
          <w:szCs w:val="28"/>
        </w:rPr>
        <w:t xml:space="preserve"> мы сможем с вами нарисовать мыльные пузыри</w:t>
      </w:r>
      <w:r w:rsidR="00EA4209">
        <w:rPr>
          <w:rFonts w:ascii="Times New Roman" w:hAnsi="Times New Roman" w:cs="Times New Roman"/>
          <w:iCs/>
          <w:sz w:val="28"/>
          <w:szCs w:val="28"/>
        </w:rPr>
        <w:t>.</w:t>
      </w:r>
    </w:p>
    <w:p w:rsidR="00C641BB" w:rsidRPr="001D18EE" w:rsidRDefault="00C641BB" w:rsidP="00C641B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18EE">
        <w:rPr>
          <w:rFonts w:ascii="Times New Roman" w:hAnsi="Times New Roman" w:cs="Times New Roman"/>
          <w:b/>
          <w:iCs/>
          <w:sz w:val="28"/>
          <w:szCs w:val="28"/>
        </w:rPr>
        <w:t xml:space="preserve">Демонстрация приёмов рисования. </w:t>
      </w:r>
    </w:p>
    <w:p w:rsidR="00C641BB" w:rsidRPr="00C641BB" w:rsidRDefault="00C641BB" w:rsidP="00C641BB">
      <w:pPr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41BB">
        <w:rPr>
          <w:rFonts w:ascii="Times New Roman" w:hAnsi="Times New Roman" w:cs="Times New Roman"/>
          <w:iCs/>
          <w:sz w:val="28"/>
          <w:szCs w:val="28"/>
        </w:rPr>
        <w:t>Воспитатель показывает на мольберте технику рисования.</w:t>
      </w:r>
    </w:p>
    <w:p w:rsidR="00C641BB" w:rsidRDefault="00C641BB" w:rsidP="00C641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2F7A">
        <w:rPr>
          <w:rFonts w:ascii="Times New Roman" w:hAnsi="Times New Roman" w:cs="Times New Roman"/>
          <w:sz w:val="28"/>
          <w:szCs w:val="28"/>
        </w:rPr>
        <w:t xml:space="preserve">И так приступаем к работе. Рисовать мы будем </w:t>
      </w:r>
      <w:r>
        <w:rPr>
          <w:rFonts w:ascii="Times New Roman" w:hAnsi="Times New Roman" w:cs="Times New Roman"/>
          <w:sz w:val="28"/>
          <w:szCs w:val="28"/>
        </w:rPr>
        <w:t>восковым мелом и акварельной краской</w:t>
      </w:r>
      <w:r w:rsidRPr="00162F7A">
        <w:rPr>
          <w:rFonts w:ascii="Times New Roman" w:hAnsi="Times New Roman" w:cs="Times New Roman"/>
          <w:sz w:val="28"/>
          <w:szCs w:val="28"/>
        </w:rPr>
        <w:t xml:space="preserve">. Для этого нам нужно </w:t>
      </w:r>
      <w:r>
        <w:rPr>
          <w:rFonts w:ascii="Times New Roman" w:hAnsi="Times New Roman" w:cs="Times New Roman"/>
          <w:sz w:val="28"/>
          <w:szCs w:val="28"/>
        </w:rPr>
        <w:t xml:space="preserve">взять и нарисовать воском круги разного размера </w:t>
      </w:r>
      <w:r w:rsidRPr="00162F7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потом бумагу</w:t>
      </w:r>
      <w:r w:rsidRPr="00162F7A">
        <w:rPr>
          <w:rFonts w:ascii="Times New Roman" w:hAnsi="Times New Roman" w:cs="Times New Roman"/>
          <w:sz w:val="28"/>
          <w:szCs w:val="28"/>
        </w:rPr>
        <w:t xml:space="preserve"> полностью закрасить красками</w:t>
      </w:r>
      <w:r>
        <w:rPr>
          <w:rFonts w:ascii="Times New Roman" w:hAnsi="Times New Roman" w:cs="Times New Roman"/>
          <w:sz w:val="28"/>
          <w:szCs w:val="28"/>
        </w:rPr>
        <w:t xml:space="preserve"> с помощью губок</w:t>
      </w:r>
      <w:r w:rsidRPr="00162F7A">
        <w:rPr>
          <w:rFonts w:ascii="Times New Roman" w:hAnsi="Times New Roman" w:cs="Times New Roman"/>
          <w:sz w:val="28"/>
          <w:szCs w:val="28"/>
        </w:rPr>
        <w:t xml:space="preserve"> </w:t>
      </w:r>
      <w:r w:rsidR="00A03AE9">
        <w:rPr>
          <w:rFonts w:ascii="Times New Roman" w:hAnsi="Times New Roman" w:cs="Times New Roman"/>
          <w:sz w:val="28"/>
          <w:szCs w:val="28"/>
        </w:rPr>
        <w:t xml:space="preserve">движением слева направо, или сверху вниз </w:t>
      </w:r>
      <w:r w:rsidRPr="00162F7A">
        <w:rPr>
          <w:rFonts w:ascii="Times New Roman" w:hAnsi="Times New Roman" w:cs="Times New Roman"/>
          <w:sz w:val="28"/>
          <w:szCs w:val="28"/>
        </w:rPr>
        <w:t>и тогда на нем появятся</w:t>
      </w:r>
      <w:r w:rsidR="00F2720F">
        <w:rPr>
          <w:rFonts w:ascii="Times New Roman" w:hAnsi="Times New Roman" w:cs="Times New Roman"/>
          <w:sz w:val="28"/>
          <w:szCs w:val="28"/>
        </w:rPr>
        <w:t xml:space="preserve"> волшебные</w:t>
      </w:r>
      <w:r w:rsidRPr="00162F7A">
        <w:rPr>
          <w:rFonts w:ascii="Times New Roman" w:hAnsi="Times New Roman" w:cs="Times New Roman"/>
          <w:sz w:val="28"/>
          <w:szCs w:val="28"/>
        </w:rPr>
        <w:t xml:space="preserve"> рисунки.</w:t>
      </w:r>
    </w:p>
    <w:p w:rsidR="001D18EE" w:rsidRDefault="00C641BB" w:rsidP="008013C0">
      <w:pPr>
        <w:pStyle w:val="a3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BB" w:rsidRPr="001D18EE" w:rsidRDefault="00C641BB" w:rsidP="001D1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8EE">
        <w:rPr>
          <w:rFonts w:ascii="Times New Roman" w:hAnsi="Times New Roman" w:cs="Times New Roman"/>
          <w:sz w:val="28"/>
          <w:szCs w:val="28"/>
        </w:rPr>
        <w:t xml:space="preserve">Воспитатель помогает </w:t>
      </w:r>
      <w:r w:rsidR="008013C0" w:rsidRPr="001D18EE">
        <w:rPr>
          <w:rFonts w:ascii="Times New Roman" w:hAnsi="Times New Roman" w:cs="Times New Roman"/>
          <w:sz w:val="28"/>
          <w:szCs w:val="28"/>
        </w:rPr>
        <w:t xml:space="preserve">затрудняющимся </w:t>
      </w:r>
      <w:r w:rsidR="00EA6131">
        <w:rPr>
          <w:rFonts w:ascii="Times New Roman" w:hAnsi="Times New Roman" w:cs="Times New Roman"/>
          <w:sz w:val="28"/>
          <w:szCs w:val="28"/>
        </w:rPr>
        <w:t>детям и напоминает детям о правильной осанке.</w:t>
      </w:r>
    </w:p>
    <w:p w:rsidR="008013C0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5774D9">
        <w:rPr>
          <w:rFonts w:ascii="Times New Roman" w:hAnsi="Times New Roman" w:cs="Times New Roman"/>
          <w:sz w:val="28"/>
          <w:szCs w:val="28"/>
        </w:rPr>
        <w:t>: Молодцы, ребята, у вас получились красивые разноцветные </w:t>
      </w:r>
      <w:r w:rsidRPr="005774D9">
        <w:rPr>
          <w:rFonts w:ascii="Times New Roman" w:hAnsi="Times New Roman" w:cs="Times New Roman"/>
          <w:bCs/>
          <w:sz w:val="28"/>
          <w:szCs w:val="28"/>
        </w:rPr>
        <w:t>пузырьки</w:t>
      </w:r>
      <w:r w:rsidRPr="005774D9">
        <w:rPr>
          <w:rFonts w:ascii="Times New Roman" w:hAnsi="Times New Roman" w:cs="Times New Roman"/>
          <w:sz w:val="28"/>
          <w:szCs w:val="28"/>
        </w:rPr>
        <w:t xml:space="preserve">. А сейчас я предлагаю вами отдохнуть и поиграть. </w:t>
      </w:r>
    </w:p>
    <w:p w:rsidR="00636DA3" w:rsidRDefault="00591E2F" w:rsidP="00636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C0">
        <w:rPr>
          <w:rFonts w:ascii="Times New Roman" w:hAnsi="Times New Roman" w:cs="Times New Roman"/>
          <w:sz w:val="28"/>
          <w:szCs w:val="28"/>
        </w:rPr>
        <w:t>А наши </w:t>
      </w:r>
      <w:r w:rsidRPr="008013C0">
        <w:rPr>
          <w:rFonts w:ascii="Times New Roman" w:hAnsi="Times New Roman" w:cs="Times New Roman"/>
          <w:bCs/>
          <w:sz w:val="28"/>
          <w:szCs w:val="28"/>
        </w:rPr>
        <w:t>нарисованные пузырьки подсохнут</w:t>
      </w:r>
      <w:r w:rsidRPr="008013C0">
        <w:rPr>
          <w:rFonts w:ascii="Times New Roman" w:hAnsi="Times New Roman" w:cs="Times New Roman"/>
          <w:sz w:val="28"/>
          <w:szCs w:val="28"/>
        </w:rPr>
        <w:t>.</w:t>
      </w:r>
    </w:p>
    <w:p w:rsidR="008013C0" w:rsidRDefault="008013C0" w:rsidP="00636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DA3" w:rsidRPr="00162F7A">
        <w:rPr>
          <w:rFonts w:ascii="Times New Roman" w:hAnsi="Times New Roman" w:cs="Times New Roman"/>
          <w:sz w:val="28"/>
          <w:szCs w:val="28"/>
        </w:rPr>
        <w:t>Все готовые работы воспитатель вместе с детьми рассматривает. Посм</w:t>
      </w:r>
      <w:r w:rsidR="00636DA3">
        <w:rPr>
          <w:rFonts w:ascii="Times New Roman" w:hAnsi="Times New Roman" w:cs="Times New Roman"/>
          <w:sz w:val="28"/>
          <w:szCs w:val="28"/>
        </w:rPr>
        <w:t>отрите, какие волшебные, разноцветные пузыри у нас получились.</w:t>
      </w:r>
    </w:p>
    <w:p w:rsidR="009933B4" w:rsidRPr="009933B4" w:rsidRDefault="009933B4" w:rsidP="009933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33B4">
        <w:rPr>
          <w:rFonts w:ascii="Times New Roman" w:hAnsi="Times New Roman" w:cs="Times New Roman"/>
          <w:b/>
          <w:sz w:val="28"/>
          <w:szCs w:val="28"/>
        </w:rPr>
        <w:t>Экспериментирование «Мыльные пузыри в домашних условиях»</w:t>
      </w:r>
    </w:p>
    <w:bookmarkEnd w:id="0"/>
    <w:p w:rsidR="00591E2F" w:rsidRPr="009933B4" w:rsidRDefault="009933B4" w:rsidP="009933B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013C0" w:rsidRPr="009933B4">
        <w:rPr>
          <w:rFonts w:ascii="Times New Roman" w:hAnsi="Times New Roman" w:cs="Times New Roman"/>
          <w:b/>
          <w:sz w:val="28"/>
          <w:szCs w:val="28"/>
        </w:rPr>
        <w:t>Танцевальная игра «</w:t>
      </w:r>
      <w:r w:rsidR="0095587E" w:rsidRPr="009933B4">
        <w:rPr>
          <w:rFonts w:ascii="Times New Roman" w:hAnsi="Times New Roman" w:cs="Times New Roman"/>
          <w:b/>
          <w:sz w:val="28"/>
          <w:szCs w:val="28"/>
        </w:rPr>
        <w:t>Мыльные п</w:t>
      </w:r>
      <w:r w:rsidR="008013C0" w:rsidRPr="009933B4">
        <w:rPr>
          <w:rFonts w:ascii="Times New Roman" w:hAnsi="Times New Roman" w:cs="Times New Roman"/>
          <w:b/>
          <w:sz w:val="28"/>
          <w:szCs w:val="28"/>
        </w:rPr>
        <w:t>узыри»</w:t>
      </w:r>
    </w:p>
    <w:p w:rsidR="00634CD7" w:rsidRPr="009933B4" w:rsidRDefault="009933B4" w:rsidP="009933B4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34CD7" w:rsidRPr="009933B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34CD7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634CD7">
        <w:rPr>
          <w:rFonts w:ascii="Times New Roman" w:hAnsi="Times New Roman" w:cs="Times New Roman"/>
          <w:sz w:val="28"/>
          <w:szCs w:val="28"/>
        </w:rPr>
        <w:t xml:space="preserve">: Молодцы, </w:t>
      </w:r>
      <w:r w:rsidRPr="005774D9">
        <w:rPr>
          <w:rFonts w:ascii="Times New Roman" w:hAnsi="Times New Roman" w:cs="Times New Roman"/>
          <w:sz w:val="28"/>
          <w:szCs w:val="28"/>
        </w:rPr>
        <w:t xml:space="preserve">хорошо поиграли. </w:t>
      </w:r>
      <w:r w:rsidR="0063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D7" w:rsidRDefault="00634CD7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Кому мы сегодня помогали?</w:t>
      </w:r>
    </w:p>
    <w:p w:rsidR="00634CD7" w:rsidRDefault="00B17360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мы </w:t>
      </w:r>
      <w:r w:rsidR="00634CD7">
        <w:rPr>
          <w:rFonts w:ascii="Times New Roman" w:hAnsi="Times New Roman" w:cs="Times New Roman"/>
          <w:sz w:val="28"/>
          <w:szCs w:val="28"/>
        </w:rPr>
        <w:t>рисовали?</w:t>
      </w:r>
    </w:p>
    <w:p w:rsidR="00A03AE9" w:rsidRDefault="00A03AE9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понравилось наше занятие?</w:t>
      </w:r>
    </w:p>
    <w:p w:rsidR="00037359" w:rsidRDefault="00591E2F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Давайте попрощаемся с нашими гостями.</w:t>
      </w:r>
      <w:r w:rsidR="00634CD7">
        <w:rPr>
          <w:rFonts w:ascii="Times New Roman" w:hAnsi="Times New Roman" w:cs="Times New Roman"/>
          <w:sz w:val="28"/>
          <w:szCs w:val="28"/>
        </w:rPr>
        <w:t xml:space="preserve"> </w:t>
      </w:r>
      <w:r w:rsidRPr="005774D9">
        <w:rPr>
          <w:rFonts w:ascii="Times New Roman" w:hAnsi="Times New Roman" w:cs="Times New Roman"/>
          <w:sz w:val="28"/>
          <w:szCs w:val="28"/>
        </w:rPr>
        <w:t>И будем играть дальше с </w:t>
      </w:r>
      <w:r w:rsidRPr="005774D9">
        <w:rPr>
          <w:rFonts w:ascii="Times New Roman" w:hAnsi="Times New Roman" w:cs="Times New Roman"/>
          <w:bCs/>
          <w:sz w:val="28"/>
          <w:szCs w:val="28"/>
        </w:rPr>
        <w:t>мыльными пузырями</w:t>
      </w:r>
      <w:r w:rsidRPr="005774D9">
        <w:rPr>
          <w:rFonts w:ascii="Times New Roman" w:hAnsi="Times New Roman" w:cs="Times New Roman"/>
          <w:sz w:val="28"/>
          <w:szCs w:val="28"/>
        </w:rPr>
        <w:t>.</w:t>
      </w:r>
    </w:p>
    <w:p w:rsidR="00B17360" w:rsidRDefault="00B17360" w:rsidP="00034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Pr="003543BE" w:rsidRDefault="00A77DB8" w:rsidP="00A7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BE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казенное дошкольное образовательное учреждение</w:t>
      </w:r>
    </w:p>
    <w:p w:rsidR="00A77DB8" w:rsidRPr="003543BE" w:rsidRDefault="00A77DB8" w:rsidP="00A7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3BE">
        <w:rPr>
          <w:rFonts w:ascii="Times New Roman" w:hAnsi="Times New Roman" w:cs="Times New Roman"/>
          <w:b/>
          <w:sz w:val="28"/>
          <w:szCs w:val="28"/>
        </w:rPr>
        <w:t>детский сад №2 «Апельсин»</w:t>
      </w:r>
    </w:p>
    <w:p w:rsidR="00A77DB8" w:rsidRPr="003543BE" w:rsidRDefault="00A77DB8" w:rsidP="00A7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B8" w:rsidRPr="003543BE" w:rsidRDefault="00A77DB8" w:rsidP="00A7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B8" w:rsidRPr="003543BE" w:rsidRDefault="00A77DB8" w:rsidP="00A77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A77DB8" w:rsidRPr="003543BE" w:rsidRDefault="00A77DB8" w:rsidP="00A77DB8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DB8" w:rsidRPr="003543BE" w:rsidRDefault="00A77DB8" w:rsidP="00A77DB8">
      <w:pPr>
        <w:tabs>
          <w:tab w:val="left" w:pos="5340"/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DB8" w:rsidRDefault="00A77DB8" w:rsidP="00A77DB8">
      <w:pPr>
        <w:tabs>
          <w:tab w:val="left" w:pos="5340"/>
          <w:tab w:val="left" w:pos="6540"/>
        </w:tabs>
        <w:rPr>
          <w:b/>
          <w:sz w:val="24"/>
          <w:szCs w:val="24"/>
        </w:rPr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Самоанализ занятия по рисованию</w:t>
      </w:r>
      <w:r w:rsidRPr="001804FE">
        <w:rPr>
          <w:rFonts w:ascii="Times New Roman" w:hAnsi="Times New Roman" w:cs="Times New Roman"/>
          <w:b/>
          <w:sz w:val="32"/>
          <w:szCs w:val="32"/>
        </w:rPr>
        <w:t xml:space="preserve"> «Мыльные пузыри» </w:t>
      </w:r>
    </w:p>
    <w:p w:rsidR="00A77DB8" w:rsidRPr="001804FE" w:rsidRDefault="00A77DB8" w:rsidP="00A77D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1804FE">
        <w:rPr>
          <w:rFonts w:ascii="Times New Roman" w:hAnsi="Times New Roman" w:cs="Times New Roman"/>
          <w:b/>
          <w:sz w:val="32"/>
          <w:szCs w:val="32"/>
        </w:rPr>
        <w:t>младшей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A77DB8" w:rsidRPr="0031778F" w:rsidRDefault="00A77DB8" w:rsidP="00A77D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77DB8" w:rsidRPr="005774D9" w:rsidRDefault="00A77DB8" w:rsidP="00A77D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5492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5774D9">
        <w:rPr>
          <w:rFonts w:ascii="Times New Roman" w:hAnsi="Times New Roman" w:cs="Times New Roman"/>
          <w:sz w:val="28"/>
          <w:szCs w:val="28"/>
        </w:rPr>
        <w:t> </w:t>
      </w:r>
      <w:r w:rsidRPr="005774D9">
        <w:rPr>
          <w:rFonts w:ascii="Times New Roman" w:hAnsi="Times New Roman" w:cs="Times New Roman"/>
          <w:bCs/>
          <w:sz w:val="28"/>
          <w:szCs w:val="28"/>
        </w:rPr>
        <w:t>художественно-эстетическое развитие</w:t>
      </w:r>
      <w:r w:rsidRPr="005774D9">
        <w:rPr>
          <w:rFonts w:ascii="Times New Roman" w:hAnsi="Times New Roman" w:cs="Times New Roman"/>
          <w:sz w:val="28"/>
          <w:szCs w:val="28"/>
        </w:rPr>
        <w:t>.</w:t>
      </w:r>
    </w:p>
    <w:p w:rsidR="00A77DB8" w:rsidRPr="005774D9" w:rsidRDefault="00A77DB8" w:rsidP="00A77DB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5492">
        <w:rPr>
          <w:rFonts w:ascii="Times New Roman" w:hAnsi="Times New Roman" w:cs="Times New Roman"/>
          <w:b/>
          <w:sz w:val="28"/>
          <w:szCs w:val="28"/>
        </w:rPr>
        <w:t>Возрастная </w:t>
      </w:r>
      <w:r w:rsidRPr="00185492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185492">
        <w:rPr>
          <w:rFonts w:ascii="Times New Roman" w:hAnsi="Times New Roman" w:cs="Times New Roman"/>
          <w:b/>
          <w:sz w:val="28"/>
          <w:szCs w:val="28"/>
        </w:rPr>
        <w:t>:</w:t>
      </w:r>
      <w:r w:rsidRPr="005774D9">
        <w:rPr>
          <w:rFonts w:ascii="Times New Roman" w:hAnsi="Times New Roman" w:cs="Times New Roman"/>
          <w:sz w:val="28"/>
          <w:szCs w:val="28"/>
        </w:rPr>
        <w:t> </w:t>
      </w:r>
      <w:r w:rsidRPr="005774D9">
        <w:rPr>
          <w:rFonts w:ascii="Times New Roman" w:hAnsi="Times New Roman" w:cs="Times New Roman"/>
          <w:bCs/>
          <w:sz w:val="28"/>
          <w:szCs w:val="28"/>
        </w:rPr>
        <w:t xml:space="preserve"> младшая группа</w:t>
      </w: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  <w:r>
        <w:rPr>
          <w:noProof/>
          <w:lang w:bidi="ar-SA"/>
        </w:rPr>
        <w:pict>
          <v:rect id="Прямоугольник 1" o:spid="_x0000_s1029" style="position:absolute;left:0;text-align:left;margin-left:250.35pt;margin-top:10.4pt;width:222pt;height:62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" stroked="f">
            <v:textbox>
              <w:txbxContent>
                <w:p w:rsidR="00A77DB8" w:rsidRDefault="00A77DB8" w:rsidP="00A77D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4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Жумахмет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Б.А.</w:t>
                  </w:r>
                </w:p>
                <w:p w:rsidR="00A77DB8" w:rsidRPr="00F14649" w:rsidRDefault="00A77DB8" w:rsidP="00A77DB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</w:pPr>
    </w:p>
    <w:p w:rsidR="00A77DB8" w:rsidRDefault="00A77DB8" w:rsidP="00A77DB8">
      <w:pPr>
        <w:pStyle w:val="a4"/>
        <w:spacing w:before="4"/>
        <w:jc w:val="center"/>
      </w:pPr>
    </w:p>
    <w:p w:rsidR="00A77DB8" w:rsidRDefault="00A77DB8" w:rsidP="00A77DB8">
      <w:pPr>
        <w:pStyle w:val="a4"/>
        <w:spacing w:before="4"/>
        <w:jc w:val="center"/>
      </w:pPr>
      <w:r w:rsidRPr="00F14649">
        <w:t xml:space="preserve">г. Байконур </w:t>
      </w:r>
    </w:p>
    <w:p w:rsidR="00A77DB8" w:rsidRDefault="00A77DB8" w:rsidP="00A77DB8">
      <w:pPr>
        <w:pStyle w:val="a4"/>
        <w:spacing w:before="4"/>
        <w:jc w:val="center"/>
      </w:pPr>
      <w:r>
        <w:t>2024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B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область: «Художественно – эстетическое развитие» </w:t>
      </w:r>
    </w:p>
    <w:p w:rsidR="00A77DB8" w:rsidRPr="005774D9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5774D9">
        <w:rPr>
          <w:rFonts w:ascii="Times New Roman" w:hAnsi="Times New Roman" w:cs="Times New Roman"/>
          <w:sz w:val="28"/>
          <w:szCs w:val="28"/>
        </w:rPr>
        <w:t>: </w:t>
      </w:r>
      <w:r w:rsidRPr="00B17360">
        <w:rPr>
          <w:rFonts w:ascii="Times New Roman" w:hAnsi="Times New Roman" w:cs="Times New Roman"/>
          <w:iCs/>
          <w:sz w:val="28"/>
          <w:szCs w:val="28"/>
        </w:rPr>
        <w:t>«</w:t>
      </w:r>
      <w:r w:rsidRPr="00B17360">
        <w:rPr>
          <w:rFonts w:ascii="Times New Roman" w:hAnsi="Times New Roman" w:cs="Times New Roman"/>
          <w:bCs/>
          <w:iCs/>
          <w:sz w:val="28"/>
          <w:szCs w:val="28"/>
        </w:rPr>
        <w:t>Мыльные пузыри</w:t>
      </w:r>
      <w:r w:rsidRPr="00B17360">
        <w:rPr>
          <w:rFonts w:ascii="Times New Roman" w:hAnsi="Times New Roman" w:cs="Times New Roman"/>
          <w:iCs/>
          <w:sz w:val="28"/>
          <w:szCs w:val="28"/>
        </w:rPr>
        <w:t>»</w:t>
      </w:r>
      <w:r w:rsidRPr="005774D9">
        <w:rPr>
          <w:rFonts w:ascii="Times New Roman" w:hAnsi="Times New Roman" w:cs="Times New Roman"/>
          <w:sz w:val="28"/>
          <w:szCs w:val="28"/>
        </w:rPr>
        <w:t> 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774D9">
        <w:rPr>
          <w:rFonts w:ascii="Times New Roman" w:hAnsi="Times New Roman" w:cs="Times New Roman"/>
          <w:sz w:val="28"/>
          <w:szCs w:val="28"/>
        </w:rPr>
        <w:t>: Овладение </w:t>
      </w:r>
      <w:r w:rsidRPr="005774D9">
        <w:rPr>
          <w:rFonts w:ascii="Times New Roman" w:hAnsi="Times New Roman" w:cs="Times New Roman"/>
          <w:bCs/>
          <w:sz w:val="28"/>
          <w:szCs w:val="28"/>
        </w:rPr>
        <w:t>нетрадиционной техникой рисования </w:t>
      </w:r>
      <w:r w:rsidRPr="005774D9">
        <w:rPr>
          <w:rFonts w:ascii="Times New Roman" w:hAnsi="Times New Roman" w:cs="Times New Roman"/>
          <w:iCs/>
          <w:sz w:val="28"/>
          <w:szCs w:val="28"/>
        </w:rPr>
        <w:t>«</w:t>
      </w:r>
      <w:r w:rsidRPr="005774D9">
        <w:rPr>
          <w:rFonts w:ascii="Times New Roman" w:hAnsi="Times New Roman" w:cs="Times New Roman"/>
          <w:bCs/>
          <w:iCs/>
          <w:sz w:val="28"/>
          <w:szCs w:val="28"/>
        </w:rPr>
        <w:t>Акварель и восковые мелки</w:t>
      </w:r>
      <w:r w:rsidRPr="005774D9">
        <w:rPr>
          <w:rFonts w:ascii="Times New Roman" w:hAnsi="Times New Roman" w:cs="Times New Roman"/>
          <w:iCs/>
          <w:sz w:val="28"/>
          <w:szCs w:val="28"/>
        </w:rPr>
        <w:t>»</w:t>
      </w:r>
    </w:p>
    <w:p w:rsidR="00A77DB8" w:rsidRPr="005774D9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774D9">
        <w:rPr>
          <w:rFonts w:ascii="Times New Roman" w:hAnsi="Times New Roman" w:cs="Times New Roman"/>
          <w:sz w:val="28"/>
          <w:szCs w:val="28"/>
        </w:rPr>
        <w:t>:</w:t>
      </w:r>
    </w:p>
    <w:p w:rsidR="00A77DB8" w:rsidRPr="005774D9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1. Продолжать знакомить де</w:t>
      </w:r>
      <w:r>
        <w:rPr>
          <w:rFonts w:ascii="Times New Roman" w:hAnsi="Times New Roman" w:cs="Times New Roman"/>
          <w:sz w:val="28"/>
          <w:szCs w:val="28"/>
        </w:rPr>
        <w:t xml:space="preserve">тей с круглой формой предметов, </w:t>
      </w:r>
      <w:r w:rsidRPr="005774D9">
        <w:rPr>
          <w:rFonts w:ascii="Times New Roman" w:hAnsi="Times New Roman" w:cs="Times New Roman"/>
          <w:sz w:val="28"/>
          <w:szCs w:val="28"/>
        </w:rPr>
        <w:t>с величиной, научить определять основные </w:t>
      </w:r>
      <w:r w:rsidRPr="005774D9">
        <w:rPr>
          <w:rFonts w:ascii="Times New Roman" w:hAnsi="Times New Roman" w:cs="Times New Roman"/>
          <w:sz w:val="28"/>
          <w:szCs w:val="28"/>
          <w:u w:val="single"/>
        </w:rPr>
        <w:t>цвета</w:t>
      </w:r>
      <w:r w:rsidRPr="005774D9">
        <w:rPr>
          <w:rFonts w:ascii="Times New Roman" w:hAnsi="Times New Roman" w:cs="Times New Roman"/>
          <w:sz w:val="28"/>
          <w:szCs w:val="28"/>
        </w:rPr>
        <w:t>: красный, синий, жёлтый, зелёный; познакомить с новой техникой </w:t>
      </w:r>
      <w:r w:rsidRPr="005774D9">
        <w:rPr>
          <w:rFonts w:ascii="Times New Roman" w:hAnsi="Times New Roman" w:cs="Times New Roman"/>
          <w:bCs/>
          <w:sz w:val="28"/>
          <w:szCs w:val="28"/>
        </w:rPr>
        <w:t>рисования</w:t>
      </w:r>
      <w:r w:rsidRPr="005774D9">
        <w:rPr>
          <w:rFonts w:ascii="Times New Roman" w:hAnsi="Times New Roman" w:cs="Times New Roman"/>
          <w:sz w:val="28"/>
          <w:szCs w:val="28"/>
        </w:rPr>
        <w:t>.</w:t>
      </w:r>
    </w:p>
    <w:p w:rsidR="00A77DB8" w:rsidRPr="005774D9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2. </w:t>
      </w:r>
      <w:r w:rsidRPr="005774D9">
        <w:rPr>
          <w:rFonts w:ascii="Times New Roman" w:hAnsi="Times New Roman" w:cs="Times New Roman"/>
          <w:bCs/>
          <w:sz w:val="28"/>
          <w:szCs w:val="28"/>
        </w:rPr>
        <w:t>Развивать</w:t>
      </w:r>
      <w:r w:rsidRPr="005774D9">
        <w:rPr>
          <w:rFonts w:ascii="Times New Roman" w:hAnsi="Times New Roman" w:cs="Times New Roman"/>
          <w:sz w:val="28"/>
          <w:szCs w:val="28"/>
        </w:rPr>
        <w:t> общую и мелкую моторику кисти рук, </w:t>
      </w:r>
      <w:r w:rsidRPr="005774D9">
        <w:rPr>
          <w:rFonts w:ascii="Times New Roman" w:hAnsi="Times New Roman" w:cs="Times New Roman"/>
          <w:bCs/>
          <w:sz w:val="28"/>
          <w:szCs w:val="28"/>
        </w:rPr>
        <w:t>развивать речь</w:t>
      </w:r>
      <w:r w:rsidRPr="005774D9">
        <w:rPr>
          <w:rFonts w:ascii="Times New Roman" w:hAnsi="Times New Roman" w:cs="Times New Roman"/>
          <w:sz w:val="28"/>
          <w:szCs w:val="28"/>
        </w:rPr>
        <w:t>, внимание и воображение, тренировать способность пальцев руки удерживать позу.</w:t>
      </w:r>
    </w:p>
    <w:p w:rsidR="00A77DB8" w:rsidRPr="005774D9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D9">
        <w:rPr>
          <w:rFonts w:ascii="Times New Roman" w:hAnsi="Times New Roman" w:cs="Times New Roman"/>
          <w:sz w:val="28"/>
          <w:szCs w:val="28"/>
        </w:rPr>
        <w:t>4. Воспитывать аккуратность, умение выполнять работу коллективно.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B5">
        <w:rPr>
          <w:rFonts w:ascii="Times New Roman" w:hAnsi="Times New Roman" w:cs="Times New Roman"/>
          <w:sz w:val="28"/>
          <w:szCs w:val="28"/>
        </w:rPr>
        <w:t xml:space="preserve">Место проведения: групповая комната 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– 15 минут.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B5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были использованы все группы методов и приёмов: наглядные, словесные, практические, игровые. Их эффективность достигалась за счёт правильно подобранных средств обучения взаимосвязанных с содержанием образовательной деятельности, их объёмом. </w:t>
      </w:r>
      <w:proofErr w:type="gramStart"/>
      <w:r w:rsidRPr="00242BB5">
        <w:rPr>
          <w:rFonts w:ascii="Times New Roman" w:hAnsi="Times New Roman" w:cs="Times New Roman"/>
          <w:sz w:val="28"/>
          <w:szCs w:val="28"/>
        </w:rPr>
        <w:t>Предложенный материал, разнообразные виды деятельности (игровая, коммуникативная, двигательная, познавательно-исследовательская,</w:t>
      </w:r>
      <w:r>
        <w:rPr>
          <w:rFonts w:ascii="Times New Roman" w:hAnsi="Times New Roman" w:cs="Times New Roman"/>
          <w:sz w:val="28"/>
          <w:szCs w:val="28"/>
        </w:rPr>
        <w:t xml:space="preserve"> музыкальная, изобразительная) -</w:t>
      </w:r>
      <w:r w:rsidRPr="00242BB5">
        <w:rPr>
          <w:rFonts w:ascii="Times New Roman" w:hAnsi="Times New Roman" w:cs="Times New Roman"/>
          <w:sz w:val="28"/>
          <w:szCs w:val="28"/>
        </w:rPr>
        <w:t xml:space="preserve"> доступны, интересны и соответствуют возрастным особенностям детей старшего дошкольного возраста.</w:t>
      </w:r>
      <w:proofErr w:type="gramEnd"/>
      <w:r w:rsidRPr="00242BB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построена на едином игровом сюжете (помощь персонажу) и состояла из трёх взаимосвязанных и взаимообусловленных между собой этапов, которые были подчинены одной теме, цели и задачам и представляла собой логически законченную структуру. Организационный этап был направлен на создание благоприятной эмоциональной обстановки и настроя, переключение внимания воспитанников к предстоящей деятельности и стимуляцию интереса к ней. Это было достигнуто </w:t>
      </w:r>
      <w:r>
        <w:rPr>
          <w:rFonts w:ascii="Times New Roman" w:hAnsi="Times New Roman" w:cs="Times New Roman"/>
          <w:sz w:val="28"/>
          <w:szCs w:val="28"/>
        </w:rPr>
        <w:t>с приходом  куклы Маши</w:t>
      </w:r>
      <w:r w:rsidRPr="00242BB5">
        <w:rPr>
          <w:rFonts w:ascii="Times New Roman" w:hAnsi="Times New Roman" w:cs="Times New Roman"/>
          <w:sz w:val="28"/>
          <w:szCs w:val="28"/>
        </w:rPr>
        <w:t xml:space="preserve">. Основной этап был подчинён </w:t>
      </w:r>
      <w:r w:rsidRPr="00242BB5">
        <w:rPr>
          <w:rFonts w:ascii="Times New Roman" w:hAnsi="Times New Roman" w:cs="Times New Roman"/>
          <w:sz w:val="28"/>
          <w:szCs w:val="28"/>
        </w:rPr>
        <w:lastRenderedPageBreak/>
        <w:t xml:space="preserve">главным задачам образовательной деятельности. Вопросы уточняющего, поискового характера позволили актуализировать опорные знания детей и подвести к восприятию новых. Всем ребятам предоставлялась возможность выдвигать свои предположения, дополнять высказывания других детей. Это способствовало развитию общения между детьми и взрослым, развитию коммуникативных умений. 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B5">
        <w:rPr>
          <w:rFonts w:ascii="Times New Roman" w:hAnsi="Times New Roman" w:cs="Times New Roman"/>
          <w:sz w:val="28"/>
          <w:szCs w:val="28"/>
        </w:rPr>
        <w:t xml:space="preserve">Создание игровых проблемных ситуаций на этапах перехода от одной деятельности к другой вызывали у детей чувство </w:t>
      </w:r>
      <w:proofErr w:type="spellStart"/>
      <w:r w:rsidRPr="00242BB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42BB5">
        <w:rPr>
          <w:rFonts w:ascii="Times New Roman" w:hAnsi="Times New Roman" w:cs="Times New Roman"/>
          <w:sz w:val="28"/>
          <w:szCs w:val="28"/>
        </w:rPr>
        <w:t xml:space="preserve">, желание прийти на помощь, стимулировали их на поиски способов разрешения ситуаций, создавали условия для творческой самореализации каждого ребёнка. Подготовка к самостоятельной продуктивной деятельности детей предполагала знакомство с нетрадиционной техникой рисования, показ приёмов и этапов работы, объяснение способов изображения. Музыкальное сопровождение - способствовало созданию непринуждённой творческой атмосферы, положительного эмоционального настроя. </w:t>
      </w:r>
      <w:r>
        <w:rPr>
          <w:rFonts w:ascii="Times New Roman" w:hAnsi="Times New Roman" w:cs="Times New Roman"/>
          <w:sz w:val="28"/>
          <w:szCs w:val="28"/>
        </w:rPr>
        <w:t>Танцевальная игра «Мыльные пузыри»</w:t>
      </w:r>
      <w:r w:rsidRPr="00242BB5">
        <w:rPr>
          <w:rFonts w:ascii="Times New Roman" w:hAnsi="Times New Roman" w:cs="Times New Roman"/>
          <w:sz w:val="28"/>
          <w:szCs w:val="28"/>
        </w:rPr>
        <w:t xml:space="preserve"> проведенная по окончании одной части работы позволила снять статическое напряжение, снизить утомление, повысить умственную работоспособность и перейти к выполнению следующего задания. Похвала, поощрение, подчёркивание достижений – также стимулировали и поддерживали интерес детей на протяжении всей образовательной деятельности. 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B5">
        <w:rPr>
          <w:rFonts w:ascii="Times New Roman" w:hAnsi="Times New Roman" w:cs="Times New Roman"/>
          <w:sz w:val="28"/>
          <w:szCs w:val="28"/>
        </w:rPr>
        <w:t xml:space="preserve">Итог деятельности проводился методом анализа и предполагал положительную индивидуально – дифференцированную оценку деятельности детей и самооценку результата деятельности воспитанниками. Таким образом, занимательное содержание образовательной деятельности, использованные методы и приёмы, средства обучения, формы организации и чередование разнообразных видов деятельности - позволили обеспечить активность, высокую работоспособность, удержать внимание и интерес детей к деятельности, поддержать положительный эмоциональный настрой, что в свою очередь способствовало повышению её результативности и раскрытию </w:t>
      </w:r>
      <w:r w:rsidRPr="00242BB5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творческого потенциала каждого ребёнка. Все дети были активными участниками на протяжении всей деятельности, проявляли повышенный интерес уже с первых её этапов, испытывая при этом эмоциональное и эстетическое наслаждение. Детские работы получились интересными, выразительными, красочными и радовали дошкольников. 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B5">
        <w:rPr>
          <w:rFonts w:ascii="Times New Roman" w:hAnsi="Times New Roman" w:cs="Times New Roman"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242BB5">
        <w:rPr>
          <w:rFonts w:ascii="Times New Roman" w:hAnsi="Times New Roman" w:cs="Times New Roman"/>
          <w:sz w:val="28"/>
          <w:szCs w:val="28"/>
        </w:rPr>
        <w:t xml:space="preserve">отвечали нормам </w:t>
      </w:r>
      <w:proofErr w:type="spellStart"/>
      <w:r w:rsidRPr="00242B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2BB5">
        <w:rPr>
          <w:rFonts w:ascii="Times New Roman" w:hAnsi="Times New Roman" w:cs="Times New Roman"/>
          <w:sz w:val="28"/>
          <w:szCs w:val="28"/>
        </w:rPr>
        <w:t xml:space="preserve">: чистое помещение, свежий воздух, хорошее освещение, мебель соответствовала росту детей, соблюдены правила техники безопасности. 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B5">
        <w:rPr>
          <w:rFonts w:ascii="Times New Roman" w:hAnsi="Times New Roman" w:cs="Times New Roman"/>
          <w:sz w:val="28"/>
          <w:szCs w:val="28"/>
        </w:rPr>
        <w:t>Считаю, что цель непосредственно-образовательной деятельности достигнута, поставленные задачи решены.</w:t>
      </w: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B8" w:rsidRDefault="00A77DB8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454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A77D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454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57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60" w:rsidRDefault="00B17360" w:rsidP="00A77D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7360" w:rsidSect="00B1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BED"/>
    <w:multiLevelType w:val="hybridMultilevel"/>
    <w:tmpl w:val="A9523592"/>
    <w:lvl w:ilvl="0" w:tplc="DCB8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E585D"/>
    <w:multiLevelType w:val="hybridMultilevel"/>
    <w:tmpl w:val="7ADEFCA2"/>
    <w:lvl w:ilvl="0" w:tplc="22602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91E2F"/>
    <w:rsid w:val="0003410C"/>
    <w:rsid w:val="00037359"/>
    <w:rsid w:val="001804FE"/>
    <w:rsid w:val="00185492"/>
    <w:rsid w:val="001D18EE"/>
    <w:rsid w:val="00254DDB"/>
    <w:rsid w:val="0031778F"/>
    <w:rsid w:val="00346F6E"/>
    <w:rsid w:val="0045437C"/>
    <w:rsid w:val="004E5B58"/>
    <w:rsid w:val="005774D9"/>
    <w:rsid w:val="00584E00"/>
    <w:rsid w:val="00591E2F"/>
    <w:rsid w:val="005932AE"/>
    <w:rsid w:val="00634CD7"/>
    <w:rsid w:val="00636DA3"/>
    <w:rsid w:val="00711A97"/>
    <w:rsid w:val="008013C0"/>
    <w:rsid w:val="008B5D9F"/>
    <w:rsid w:val="00905278"/>
    <w:rsid w:val="0092535A"/>
    <w:rsid w:val="0095587E"/>
    <w:rsid w:val="009629DC"/>
    <w:rsid w:val="009933B4"/>
    <w:rsid w:val="00A03AE9"/>
    <w:rsid w:val="00A77DB8"/>
    <w:rsid w:val="00A846B8"/>
    <w:rsid w:val="00B138A9"/>
    <w:rsid w:val="00B17360"/>
    <w:rsid w:val="00B702CD"/>
    <w:rsid w:val="00C03D26"/>
    <w:rsid w:val="00C227B1"/>
    <w:rsid w:val="00C641BB"/>
    <w:rsid w:val="00D14CB0"/>
    <w:rsid w:val="00E55ECD"/>
    <w:rsid w:val="00E826ED"/>
    <w:rsid w:val="00E93977"/>
    <w:rsid w:val="00EA4209"/>
    <w:rsid w:val="00EA6131"/>
    <w:rsid w:val="00F2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9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17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1778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826A-5216-4C9F-950E-34D40E1C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Методист</cp:lastModifiedBy>
  <cp:revision>35</cp:revision>
  <cp:lastPrinted>2024-02-28T17:04:00Z</cp:lastPrinted>
  <dcterms:created xsi:type="dcterms:W3CDTF">2019-02-19T13:42:00Z</dcterms:created>
  <dcterms:modified xsi:type="dcterms:W3CDTF">2024-03-12T06:38:00Z</dcterms:modified>
</cp:coreProperties>
</file>